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BF1C" w14:textId="77777777" w:rsidR="004C76BB" w:rsidRDefault="004C76BB"/>
    <w:p w14:paraId="2FCF5E14" w14:textId="77777777" w:rsidR="004C76BB" w:rsidRDefault="004C76BB"/>
    <w:p w14:paraId="4158F4FD" w14:textId="77777777" w:rsidR="00A05DBB" w:rsidRPr="00AD424A" w:rsidRDefault="00B5182E">
      <w:pPr>
        <w:rPr>
          <w:b/>
          <w:sz w:val="28"/>
          <w:szCs w:val="28"/>
        </w:rPr>
      </w:pPr>
      <w:r w:rsidRPr="00AD424A">
        <w:rPr>
          <w:b/>
          <w:sz w:val="28"/>
          <w:szCs w:val="28"/>
        </w:rPr>
        <w:t xml:space="preserve">Literatuur </w:t>
      </w:r>
      <w:r w:rsidR="00A05DBB" w:rsidRPr="00AD424A">
        <w:rPr>
          <w:b/>
          <w:sz w:val="28"/>
          <w:szCs w:val="28"/>
        </w:rPr>
        <w:t xml:space="preserve">training </w:t>
      </w:r>
      <w:r w:rsidRPr="00AD424A">
        <w:rPr>
          <w:b/>
          <w:sz w:val="28"/>
          <w:szCs w:val="28"/>
        </w:rPr>
        <w:t>leertherapie</w:t>
      </w:r>
      <w:r w:rsidR="00A05DBB" w:rsidRPr="00AD424A">
        <w:rPr>
          <w:b/>
          <w:sz w:val="28"/>
          <w:szCs w:val="28"/>
        </w:rPr>
        <w:t xml:space="preserve"> </w:t>
      </w:r>
      <w:proofErr w:type="gramStart"/>
      <w:r w:rsidR="00A05DBB" w:rsidRPr="00AD424A">
        <w:rPr>
          <w:b/>
          <w:sz w:val="28"/>
          <w:szCs w:val="28"/>
        </w:rPr>
        <w:t>NVP april</w:t>
      </w:r>
      <w:proofErr w:type="gramEnd"/>
      <w:r w:rsidR="00A05DBB" w:rsidRPr="00AD424A">
        <w:rPr>
          <w:b/>
          <w:sz w:val="28"/>
          <w:szCs w:val="28"/>
        </w:rPr>
        <w:t xml:space="preserve"> 2018.</w:t>
      </w:r>
    </w:p>
    <w:p w14:paraId="0CBB71F1" w14:textId="77777777" w:rsidR="00B5182E" w:rsidRPr="00AD424A" w:rsidRDefault="00A05DBB">
      <w:pPr>
        <w:rPr>
          <w:b/>
          <w:sz w:val="24"/>
          <w:szCs w:val="24"/>
        </w:rPr>
      </w:pPr>
      <w:r w:rsidRPr="00AD424A">
        <w:rPr>
          <w:b/>
          <w:sz w:val="24"/>
          <w:szCs w:val="24"/>
        </w:rPr>
        <w:t>José van Reijen</w:t>
      </w:r>
      <w:r w:rsidR="00B5182E" w:rsidRPr="00AD424A">
        <w:rPr>
          <w:b/>
          <w:sz w:val="24"/>
          <w:szCs w:val="24"/>
        </w:rPr>
        <w:t>.</w:t>
      </w:r>
    </w:p>
    <w:p w14:paraId="0E0EF0D6" w14:textId="77777777" w:rsidR="001B2134" w:rsidRPr="004C76BB" w:rsidRDefault="001B2134" w:rsidP="004C76BB">
      <w:pPr>
        <w:rPr>
          <w:b/>
        </w:rPr>
      </w:pPr>
    </w:p>
    <w:p w14:paraId="6E3A03C0" w14:textId="77777777" w:rsidR="00720E69" w:rsidRPr="00CA6761" w:rsidRDefault="00720E69" w:rsidP="00720E69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650E4">
        <w:rPr>
          <w:rFonts w:cstheme="minorHAnsi"/>
        </w:rPr>
        <w:t>Oprel, D. Over het verlangen naar een sigaret. Column over leertherapie.</w:t>
      </w:r>
      <w:bookmarkStart w:id="0" w:name="_GoBack"/>
      <w:bookmarkEnd w:id="0"/>
      <w:r w:rsidRPr="009650E4">
        <w:rPr>
          <w:rFonts w:cstheme="minorHAnsi"/>
        </w:rPr>
        <w:t xml:space="preserve"> </w:t>
      </w:r>
      <w:r w:rsidRPr="00CA6761">
        <w:rPr>
          <w:rFonts w:cstheme="minorHAnsi"/>
          <w:i/>
        </w:rPr>
        <w:t>Tijdschrift Psychotherapie</w:t>
      </w:r>
      <w:r w:rsidRPr="00CA6761">
        <w:rPr>
          <w:rFonts w:cstheme="minorHAnsi"/>
        </w:rPr>
        <w:t xml:space="preserve"> (2017) 43: P</w:t>
      </w:r>
      <w:r w:rsidR="00AD424A">
        <w:rPr>
          <w:rFonts w:cstheme="minorHAnsi"/>
        </w:rPr>
        <w:t>p</w:t>
      </w:r>
      <w:r w:rsidRPr="00CA6761">
        <w:rPr>
          <w:rFonts w:cstheme="minorHAnsi"/>
        </w:rPr>
        <w:t>. 420-422</w:t>
      </w:r>
    </w:p>
    <w:p w14:paraId="42AEDDED" w14:textId="77777777" w:rsidR="00AD424A" w:rsidRDefault="00720E69" w:rsidP="00720E69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A05DBB">
        <w:rPr>
          <w:rFonts w:cstheme="minorHAnsi"/>
          <w:lang w:val="en-US"/>
        </w:rPr>
        <w:t>Reidbord</w:t>
      </w:r>
      <w:proofErr w:type="spellEnd"/>
      <w:r w:rsidRPr="00A05DBB">
        <w:rPr>
          <w:rFonts w:cstheme="minorHAnsi"/>
          <w:lang w:val="en-US"/>
        </w:rPr>
        <w:t xml:space="preserve">, Steven. Therapy for therapists. Should </w:t>
      </w:r>
      <w:proofErr w:type="spellStart"/>
      <w:r w:rsidRPr="00A05DBB">
        <w:rPr>
          <w:rFonts w:cstheme="minorHAnsi"/>
          <w:lang w:val="en-US"/>
        </w:rPr>
        <w:t>therapistst</w:t>
      </w:r>
      <w:proofErr w:type="spellEnd"/>
      <w:r w:rsidRPr="00A05DBB">
        <w:rPr>
          <w:rFonts w:cstheme="minorHAnsi"/>
          <w:lang w:val="en-US"/>
        </w:rPr>
        <w:t xml:space="preserve"> have therapy themselves.  </w:t>
      </w:r>
      <w:proofErr w:type="spellStart"/>
      <w:r w:rsidRPr="00CA6761">
        <w:rPr>
          <w:rFonts w:cstheme="minorHAnsi"/>
          <w:i/>
        </w:rPr>
        <w:t>Psychology</w:t>
      </w:r>
      <w:proofErr w:type="spellEnd"/>
      <w:r w:rsidRPr="00CA6761">
        <w:rPr>
          <w:rFonts w:cstheme="minorHAnsi"/>
          <w:i/>
        </w:rPr>
        <w:t xml:space="preserve"> </w:t>
      </w:r>
      <w:proofErr w:type="spellStart"/>
      <w:r w:rsidRPr="00CA6761">
        <w:rPr>
          <w:rFonts w:cstheme="minorHAnsi"/>
          <w:i/>
        </w:rPr>
        <w:t>Today</w:t>
      </w:r>
      <w:proofErr w:type="spellEnd"/>
      <w:r w:rsidRPr="00720E69">
        <w:rPr>
          <w:rFonts w:cstheme="minorHAnsi"/>
        </w:rPr>
        <w:t>, 2011.</w:t>
      </w:r>
      <w:r>
        <w:rPr>
          <w:rFonts w:cstheme="minorHAnsi"/>
        </w:rPr>
        <w:t xml:space="preserve"> 2 blz.</w:t>
      </w:r>
    </w:p>
    <w:p w14:paraId="4984ACA2" w14:textId="2E22A9A4" w:rsidR="00AD424A" w:rsidRPr="00720E69" w:rsidRDefault="00AD424A" w:rsidP="00AD424A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20E69">
        <w:rPr>
          <w:rFonts w:cstheme="minorHAnsi"/>
        </w:rPr>
        <w:t>Reijen, J.R. van. Leertherapie: zinloos, zinvol of noodzakelijk?</w:t>
      </w:r>
      <w:r>
        <w:rPr>
          <w:rFonts w:cstheme="minorHAnsi"/>
        </w:rPr>
        <w:t xml:space="preserve"> </w:t>
      </w:r>
      <w:r w:rsidRPr="00CA6761">
        <w:rPr>
          <w:rFonts w:cstheme="minorHAnsi"/>
          <w:i/>
        </w:rPr>
        <w:t>Groepen. Tijdschrift Groepspsychotherapie</w:t>
      </w:r>
      <w:r w:rsidRPr="00720E69">
        <w:rPr>
          <w:rFonts w:cstheme="minorHAnsi"/>
        </w:rPr>
        <w:t>. Juni 2010.  P</w:t>
      </w:r>
      <w:r>
        <w:rPr>
          <w:rFonts w:cstheme="minorHAnsi"/>
        </w:rPr>
        <w:t>p</w:t>
      </w:r>
      <w:r w:rsidRPr="00720E69">
        <w:rPr>
          <w:rFonts w:cstheme="minorHAnsi"/>
        </w:rPr>
        <w:t>. 7-19.</w:t>
      </w:r>
    </w:p>
    <w:p w14:paraId="01DF8D09" w14:textId="17598515" w:rsidR="00CA6761" w:rsidRDefault="00CA6761" w:rsidP="00CA6761">
      <w:pPr>
        <w:pStyle w:val="Lijstalinea"/>
        <w:numPr>
          <w:ilvl w:val="0"/>
          <w:numId w:val="3"/>
        </w:numPr>
        <w:rPr>
          <w:color w:val="000000" w:themeColor="text1"/>
        </w:rPr>
      </w:pPr>
      <w:r w:rsidRPr="00CA6761">
        <w:rPr>
          <w:rFonts w:cstheme="minorHAnsi"/>
          <w:lang w:val="en-US"/>
        </w:rPr>
        <w:t xml:space="preserve">Norcross, J.C. &amp; Guy, J.D. </w:t>
      </w:r>
      <w:r w:rsidRPr="00CA6761">
        <w:rPr>
          <w:rFonts w:cstheme="minorHAnsi"/>
          <w:i/>
          <w:lang w:val="en-US"/>
        </w:rPr>
        <w:t>Leaving It at The Office</w:t>
      </w:r>
      <w:r w:rsidRPr="00CA6761">
        <w:rPr>
          <w:rFonts w:cstheme="minorHAnsi"/>
          <w:lang w:val="en-US"/>
        </w:rPr>
        <w:t>. A guide to psychotherapist self</w:t>
      </w:r>
      <w:r w:rsidR="007013AB">
        <w:rPr>
          <w:rFonts w:cstheme="minorHAnsi"/>
          <w:lang w:val="en-US"/>
        </w:rPr>
        <w:t>-</w:t>
      </w:r>
      <w:r w:rsidRPr="00CA6761">
        <w:rPr>
          <w:rFonts w:cstheme="minorHAnsi"/>
          <w:lang w:val="en-US"/>
        </w:rPr>
        <w:t>care.</w:t>
      </w:r>
      <w:r w:rsidRPr="00CA6761">
        <w:rPr>
          <w:b/>
          <w:color w:val="000000" w:themeColor="text1"/>
          <w:lang w:val="en-US"/>
        </w:rPr>
        <w:t xml:space="preserve"> </w:t>
      </w:r>
      <w:r w:rsidRPr="00CA6761">
        <w:rPr>
          <w:color w:val="000000" w:themeColor="text1"/>
          <w:lang w:val="en-US"/>
        </w:rPr>
        <w:t xml:space="preserve">Chapter 3. Recognizing the hazards. </w:t>
      </w:r>
      <w:r w:rsidRPr="00CA6761">
        <w:rPr>
          <w:color w:val="000000" w:themeColor="text1"/>
        </w:rPr>
        <w:t>Pp. 35-64.</w:t>
      </w:r>
    </w:p>
    <w:p w14:paraId="78323F00" w14:textId="77777777" w:rsidR="00CA6761" w:rsidRPr="00CA6761" w:rsidRDefault="00CA6761" w:rsidP="00CA6761">
      <w:pPr>
        <w:pStyle w:val="Lijstalinea"/>
        <w:numPr>
          <w:ilvl w:val="0"/>
          <w:numId w:val="3"/>
        </w:numPr>
        <w:rPr>
          <w:lang w:val="en-US"/>
        </w:rPr>
      </w:pPr>
      <w:r w:rsidRPr="00CA6761">
        <w:rPr>
          <w:lang w:val="en-US"/>
        </w:rPr>
        <w:t xml:space="preserve">Norcross, J.C. &amp; Connor, K. Psychotherapists entering personal therapy. Their primary Reasons and Presenting Problems. In: Geller, J.D., Norcross, J.C. &amp; </w:t>
      </w:r>
      <w:proofErr w:type="spellStart"/>
      <w:r w:rsidRPr="00CA6761">
        <w:rPr>
          <w:lang w:val="en-US"/>
        </w:rPr>
        <w:t>Orlinsky</w:t>
      </w:r>
      <w:proofErr w:type="spellEnd"/>
      <w:r w:rsidRPr="00CA6761">
        <w:rPr>
          <w:lang w:val="en-US"/>
        </w:rPr>
        <w:t xml:space="preserve">, D.E. </w:t>
      </w:r>
      <w:r w:rsidRPr="00CA6761">
        <w:rPr>
          <w:i/>
          <w:lang w:val="en-US"/>
        </w:rPr>
        <w:t>The psychotherapist´s own Psychotherapy</w:t>
      </w:r>
      <w:r w:rsidRPr="00CA6761">
        <w:rPr>
          <w:lang w:val="en-US"/>
        </w:rPr>
        <w:t>. Patient and Clinician Perspective. Oxford University Press, 2005. P</w:t>
      </w:r>
      <w:r w:rsidR="00AD424A">
        <w:rPr>
          <w:lang w:val="en-US"/>
        </w:rPr>
        <w:t>p</w:t>
      </w:r>
      <w:r w:rsidRPr="00CA6761">
        <w:rPr>
          <w:lang w:val="en-US"/>
        </w:rPr>
        <w:t>. 192-200.</w:t>
      </w:r>
    </w:p>
    <w:p w14:paraId="3AA7CDB3" w14:textId="77777777" w:rsidR="00CA6761" w:rsidRPr="00CA6761" w:rsidRDefault="00CA6761" w:rsidP="00CA6761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 w:rsidRPr="00CA6761">
        <w:rPr>
          <w:lang w:val="en-US"/>
        </w:rPr>
        <w:t>Orlinsky</w:t>
      </w:r>
      <w:proofErr w:type="spellEnd"/>
      <w:r w:rsidRPr="00CA6761">
        <w:rPr>
          <w:lang w:val="en-US"/>
        </w:rPr>
        <w:t xml:space="preserve">, D.E., Norcross, J.C., </w:t>
      </w:r>
      <w:proofErr w:type="spellStart"/>
      <w:r w:rsidRPr="00CA6761">
        <w:rPr>
          <w:lang w:val="en-US"/>
        </w:rPr>
        <w:t>Ronnestad</w:t>
      </w:r>
      <w:proofErr w:type="spellEnd"/>
      <w:r w:rsidRPr="00CA6761">
        <w:rPr>
          <w:lang w:val="en-US"/>
        </w:rPr>
        <w:t xml:space="preserve">, M.H. &amp; Wiseman, H. Outcomes and impacts of the psychotherapist´s own psychotherapy. In Geller, J.D., Norcross, J.C. &amp; </w:t>
      </w:r>
      <w:proofErr w:type="spellStart"/>
      <w:r w:rsidRPr="00CA6761">
        <w:rPr>
          <w:lang w:val="en-US"/>
        </w:rPr>
        <w:t>Orlinsky</w:t>
      </w:r>
      <w:proofErr w:type="spellEnd"/>
      <w:r w:rsidRPr="00CA6761">
        <w:rPr>
          <w:lang w:val="en-US"/>
        </w:rPr>
        <w:t xml:space="preserve">, D.E. </w:t>
      </w:r>
      <w:r w:rsidRPr="00CA6761">
        <w:rPr>
          <w:i/>
          <w:lang w:val="en-US"/>
        </w:rPr>
        <w:t>The psychotherapist´s own Psychotherapy</w:t>
      </w:r>
      <w:r w:rsidRPr="00CA6761">
        <w:rPr>
          <w:lang w:val="en-US"/>
        </w:rPr>
        <w:t>. Patient and Clinician Perspective. Oxford University Press, 2005. P</w:t>
      </w:r>
      <w:r w:rsidR="00AD424A">
        <w:rPr>
          <w:lang w:val="en-US"/>
        </w:rPr>
        <w:t>p</w:t>
      </w:r>
      <w:r w:rsidRPr="00CA6761">
        <w:rPr>
          <w:lang w:val="en-US"/>
        </w:rPr>
        <w:t>. 214-230.</w:t>
      </w:r>
    </w:p>
    <w:p w14:paraId="528B2FC2" w14:textId="77777777" w:rsidR="00CA6761" w:rsidRPr="00CA6761" w:rsidRDefault="00CA6761" w:rsidP="00CA6761">
      <w:pPr>
        <w:pStyle w:val="Lijstalinea"/>
        <w:rPr>
          <w:lang w:val="en-US"/>
        </w:rPr>
      </w:pPr>
    </w:p>
    <w:p w14:paraId="40B3F640" w14:textId="77777777" w:rsidR="00CA6761" w:rsidRPr="00CA6761" w:rsidRDefault="00CA6761" w:rsidP="00CA6761">
      <w:pPr>
        <w:ind w:left="360"/>
        <w:rPr>
          <w:b/>
          <w:lang w:val="en-US"/>
        </w:rPr>
      </w:pPr>
      <w:proofErr w:type="spellStart"/>
      <w:r w:rsidRPr="00CA6761">
        <w:rPr>
          <w:b/>
          <w:lang w:val="en-US"/>
        </w:rPr>
        <w:t>Aanbevolen</w:t>
      </w:r>
      <w:proofErr w:type="spellEnd"/>
      <w:r w:rsidRPr="00CA6761">
        <w:rPr>
          <w:b/>
          <w:lang w:val="en-US"/>
        </w:rPr>
        <w:t xml:space="preserve"> </w:t>
      </w:r>
      <w:proofErr w:type="spellStart"/>
      <w:r w:rsidRPr="00CA6761">
        <w:rPr>
          <w:b/>
          <w:lang w:val="en-US"/>
        </w:rPr>
        <w:t>literatuur</w:t>
      </w:r>
      <w:proofErr w:type="spellEnd"/>
    </w:p>
    <w:p w14:paraId="52FAC7BF" w14:textId="4A7DE984" w:rsidR="006D4E41" w:rsidRPr="006D4E41" w:rsidRDefault="006D4E41" w:rsidP="004C76BB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r w:rsidRPr="00CA6761">
        <w:rPr>
          <w:rFonts w:cstheme="minorHAnsi"/>
          <w:lang w:val="en-US"/>
        </w:rPr>
        <w:t xml:space="preserve">Norcross, J.C. &amp; Guy, J.D. </w:t>
      </w:r>
      <w:r w:rsidRPr="00CA6761">
        <w:rPr>
          <w:rFonts w:cstheme="minorHAnsi"/>
          <w:i/>
          <w:lang w:val="en-US"/>
        </w:rPr>
        <w:t>Leaving It at The Office</w:t>
      </w:r>
      <w:r w:rsidRPr="00CA6761">
        <w:rPr>
          <w:rFonts w:cstheme="minorHAnsi"/>
          <w:lang w:val="en-US"/>
        </w:rPr>
        <w:t>. A guide to psychotherapist self</w:t>
      </w:r>
      <w:r w:rsidR="00392F64">
        <w:rPr>
          <w:rFonts w:cstheme="minorHAnsi"/>
          <w:lang w:val="en-US"/>
        </w:rPr>
        <w:t>-</w:t>
      </w:r>
      <w:r w:rsidRPr="00CA6761">
        <w:rPr>
          <w:rFonts w:cstheme="minorHAnsi"/>
          <w:lang w:val="en-US"/>
        </w:rPr>
        <w:t>care.</w:t>
      </w:r>
      <w:r>
        <w:rPr>
          <w:rFonts w:cstheme="minorHAnsi"/>
          <w:lang w:val="en-US"/>
        </w:rPr>
        <w:t xml:space="preserve"> Chapter 10. Undergoing personal Therapy. Pp. 167-182. </w:t>
      </w:r>
    </w:p>
    <w:p w14:paraId="79CDC3B3" w14:textId="77777777" w:rsidR="00CA6761" w:rsidRPr="004C76BB" w:rsidRDefault="00CA6761" w:rsidP="004C76BB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05DBB">
        <w:rPr>
          <w:rFonts w:cstheme="minorHAnsi"/>
          <w:lang w:val="en-US"/>
        </w:rPr>
        <w:t xml:space="preserve">Norcross, J.C. &amp; Guy, J.D. The prevalence and parameters of personal therapy in the United States. </w:t>
      </w:r>
      <w:r w:rsidRPr="004C76BB">
        <w:rPr>
          <w:rFonts w:cstheme="minorHAnsi"/>
          <w:lang w:val="en-US"/>
        </w:rPr>
        <w:t>In Geller</w:t>
      </w:r>
      <w:r w:rsidR="004C76BB" w:rsidRPr="004C76BB">
        <w:rPr>
          <w:rFonts w:cstheme="minorHAnsi"/>
          <w:lang w:val="en-US"/>
        </w:rPr>
        <w:t xml:space="preserve">, </w:t>
      </w:r>
      <w:r w:rsidRPr="004C76BB">
        <w:rPr>
          <w:rFonts w:cstheme="minorHAnsi"/>
          <w:lang w:val="en-US"/>
        </w:rPr>
        <w:t xml:space="preserve">J.D., Norcross, J.C. &amp; </w:t>
      </w:r>
      <w:proofErr w:type="spellStart"/>
      <w:r w:rsidRPr="004C76BB">
        <w:rPr>
          <w:rFonts w:cstheme="minorHAnsi"/>
          <w:lang w:val="en-US"/>
        </w:rPr>
        <w:t>Orlinsky</w:t>
      </w:r>
      <w:proofErr w:type="spellEnd"/>
      <w:r w:rsidRPr="004C76BB">
        <w:rPr>
          <w:rFonts w:cstheme="minorHAnsi"/>
          <w:lang w:val="en-US"/>
        </w:rPr>
        <w:t xml:space="preserve">, D.E. </w:t>
      </w:r>
      <w:r w:rsidRPr="004C76BB">
        <w:rPr>
          <w:rFonts w:cstheme="minorHAnsi"/>
          <w:i/>
          <w:lang w:val="en-US"/>
        </w:rPr>
        <w:t>The psychotherapist´s own Psychotherapy.</w:t>
      </w:r>
      <w:r w:rsidRPr="004C76BB">
        <w:rPr>
          <w:rFonts w:cstheme="minorHAnsi"/>
          <w:lang w:val="en-US"/>
        </w:rPr>
        <w:t xml:space="preserve"> </w:t>
      </w:r>
      <w:proofErr w:type="spellStart"/>
      <w:r w:rsidRPr="004C76BB">
        <w:rPr>
          <w:rFonts w:cstheme="minorHAnsi"/>
        </w:rPr>
        <w:t>Patient</w:t>
      </w:r>
      <w:proofErr w:type="spellEnd"/>
      <w:r w:rsidRPr="004C76BB">
        <w:rPr>
          <w:rFonts w:cstheme="minorHAnsi"/>
        </w:rPr>
        <w:t xml:space="preserve"> </w:t>
      </w:r>
      <w:proofErr w:type="spellStart"/>
      <w:r w:rsidRPr="004C76BB">
        <w:rPr>
          <w:rFonts w:cstheme="minorHAnsi"/>
        </w:rPr>
        <w:t>and</w:t>
      </w:r>
      <w:proofErr w:type="spellEnd"/>
      <w:r w:rsidRPr="004C76BB">
        <w:rPr>
          <w:rFonts w:cstheme="minorHAnsi"/>
        </w:rPr>
        <w:t xml:space="preserve"> </w:t>
      </w:r>
      <w:proofErr w:type="spellStart"/>
      <w:r w:rsidRPr="004C76BB">
        <w:rPr>
          <w:rFonts w:cstheme="minorHAnsi"/>
        </w:rPr>
        <w:t>Clinician</w:t>
      </w:r>
      <w:proofErr w:type="spellEnd"/>
      <w:r w:rsidRPr="004C76BB">
        <w:rPr>
          <w:rFonts w:cstheme="minorHAnsi"/>
        </w:rPr>
        <w:t xml:space="preserve"> </w:t>
      </w:r>
      <w:proofErr w:type="spellStart"/>
      <w:r w:rsidRPr="004C76BB">
        <w:rPr>
          <w:rFonts w:cstheme="minorHAnsi"/>
        </w:rPr>
        <w:t>Perspective</w:t>
      </w:r>
      <w:proofErr w:type="spellEnd"/>
      <w:r w:rsidRPr="004C76BB">
        <w:rPr>
          <w:rFonts w:cstheme="minorHAnsi"/>
        </w:rPr>
        <w:t>. Oxford University Press, 2005. P. 165 - 176.</w:t>
      </w:r>
    </w:p>
    <w:p w14:paraId="65D997A5" w14:textId="77777777" w:rsidR="00CA6761" w:rsidRPr="004C76BB" w:rsidRDefault="00CA6761" w:rsidP="004C76BB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 w:rsidRPr="004C76BB">
        <w:rPr>
          <w:rFonts w:cstheme="minorHAnsi"/>
          <w:lang w:val="en-US"/>
        </w:rPr>
        <w:t>Orlinsky</w:t>
      </w:r>
      <w:proofErr w:type="spellEnd"/>
      <w:r w:rsidRPr="004C76BB">
        <w:rPr>
          <w:rFonts w:cstheme="minorHAnsi"/>
          <w:lang w:val="en-US"/>
        </w:rPr>
        <w:t xml:space="preserve">, D.E., </w:t>
      </w:r>
      <w:proofErr w:type="spellStart"/>
      <w:r w:rsidRPr="004C76BB">
        <w:rPr>
          <w:rFonts w:cstheme="minorHAnsi"/>
          <w:lang w:val="en-US"/>
        </w:rPr>
        <w:t>Ronnestand</w:t>
      </w:r>
      <w:proofErr w:type="spellEnd"/>
      <w:r w:rsidRPr="004C76BB">
        <w:rPr>
          <w:rFonts w:cstheme="minorHAnsi"/>
          <w:lang w:val="en-US"/>
        </w:rPr>
        <w:t xml:space="preserve">, M.H., </w:t>
      </w:r>
      <w:proofErr w:type="spellStart"/>
      <w:r w:rsidRPr="004C76BB">
        <w:rPr>
          <w:rFonts w:cstheme="minorHAnsi"/>
          <w:lang w:val="en-US"/>
        </w:rPr>
        <w:t>Willutzky</w:t>
      </w:r>
      <w:proofErr w:type="spellEnd"/>
      <w:r w:rsidRPr="004C76BB">
        <w:rPr>
          <w:rFonts w:cstheme="minorHAnsi"/>
          <w:lang w:val="en-US"/>
        </w:rPr>
        <w:t xml:space="preserve">, U. </w:t>
      </w:r>
      <w:proofErr w:type="spellStart"/>
      <w:r w:rsidRPr="004C76BB">
        <w:rPr>
          <w:rFonts w:cstheme="minorHAnsi"/>
          <w:lang w:val="en-US"/>
        </w:rPr>
        <w:t>e.a</w:t>
      </w:r>
      <w:proofErr w:type="spellEnd"/>
      <w:r w:rsidRPr="004C76BB">
        <w:rPr>
          <w:rFonts w:cstheme="minorHAnsi"/>
          <w:lang w:val="en-US"/>
        </w:rPr>
        <w:t xml:space="preserve">. The prevalence and parameters of personal therapy in Europe and elsewhere. </w:t>
      </w:r>
      <w:r w:rsidRPr="00A05DBB">
        <w:rPr>
          <w:rFonts w:cstheme="minorHAnsi"/>
          <w:lang w:val="en-US"/>
        </w:rPr>
        <w:t xml:space="preserve">In: Geller, J.D., Norcross, J.C. &amp; </w:t>
      </w:r>
      <w:proofErr w:type="spellStart"/>
      <w:r w:rsidRPr="00A05DBB">
        <w:rPr>
          <w:rFonts w:cstheme="minorHAnsi"/>
          <w:lang w:val="en-US"/>
        </w:rPr>
        <w:t>Orlinsky</w:t>
      </w:r>
      <w:proofErr w:type="spellEnd"/>
      <w:r w:rsidRPr="00A05DBB">
        <w:rPr>
          <w:rFonts w:cstheme="minorHAnsi"/>
          <w:lang w:val="en-US"/>
        </w:rPr>
        <w:t xml:space="preserve">, D.E. </w:t>
      </w:r>
      <w:r w:rsidRPr="00A05DBB">
        <w:rPr>
          <w:rFonts w:cstheme="minorHAnsi"/>
          <w:i/>
          <w:lang w:val="en-US"/>
        </w:rPr>
        <w:t>The psychotherapist´s own Psychotherapy</w:t>
      </w:r>
      <w:r w:rsidRPr="00A05DBB">
        <w:rPr>
          <w:rFonts w:cstheme="minorHAnsi"/>
          <w:lang w:val="en-US"/>
        </w:rPr>
        <w:t xml:space="preserve">. </w:t>
      </w:r>
      <w:proofErr w:type="spellStart"/>
      <w:r w:rsidRPr="004C76BB">
        <w:rPr>
          <w:rFonts w:cstheme="minorHAnsi"/>
        </w:rPr>
        <w:t>Patient</w:t>
      </w:r>
      <w:proofErr w:type="spellEnd"/>
      <w:r w:rsidRPr="004C76BB">
        <w:rPr>
          <w:rFonts w:cstheme="minorHAnsi"/>
        </w:rPr>
        <w:t xml:space="preserve"> </w:t>
      </w:r>
      <w:proofErr w:type="spellStart"/>
      <w:r w:rsidRPr="004C76BB">
        <w:rPr>
          <w:rFonts w:cstheme="minorHAnsi"/>
        </w:rPr>
        <w:t>and</w:t>
      </w:r>
      <w:proofErr w:type="spellEnd"/>
      <w:r w:rsidRPr="004C76BB">
        <w:rPr>
          <w:rFonts w:cstheme="minorHAnsi"/>
        </w:rPr>
        <w:t xml:space="preserve"> </w:t>
      </w:r>
      <w:proofErr w:type="spellStart"/>
      <w:r w:rsidRPr="004C76BB">
        <w:rPr>
          <w:rFonts w:cstheme="minorHAnsi"/>
        </w:rPr>
        <w:t>Clinician</w:t>
      </w:r>
      <w:proofErr w:type="spellEnd"/>
      <w:r w:rsidRPr="004C76BB">
        <w:rPr>
          <w:rFonts w:cstheme="minorHAnsi"/>
        </w:rPr>
        <w:t xml:space="preserve"> </w:t>
      </w:r>
      <w:proofErr w:type="spellStart"/>
      <w:r w:rsidRPr="004C76BB">
        <w:rPr>
          <w:rFonts w:cstheme="minorHAnsi"/>
        </w:rPr>
        <w:t>Perspective</w:t>
      </w:r>
      <w:proofErr w:type="spellEnd"/>
      <w:r w:rsidRPr="004C76BB">
        <w:rPr>
          <w:rFonts w:cstheme="minorHAnsi"/>
        </w:rPr>
        <w:t xml:space="preserve">. Oxford University Press, 2005. P. 177-191. </w:t>
      </w:r>
    </w:p>
    <w:p w14:paraId="679B8B40" w14:textId="3A95409B" w:rsidR="004C76BB" w:rsidRPr="004C76BB" w:rsidRDefault="004C76BB" w:rsidP="004C76BB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  <w:lang w:val="en-US"/>
        </w:rPr>
      </w:pPr>
      <w:bookmarkStart w:id="1" w:name="_Hlk510458092"/>
      <w:r w:rsidRPr="004C76BB">
        <w:rPr>
          <w:rFonts w:cstheme="minorHAnsi"/>
          <w:lang w:val="en-US"/>
        </w:rPr>
        <w:t xml:space="preserve">Geller, J.D., Norcross, J.C. &amp; </w:t>
      </w:r>
      <w:proofErr w:type="spellStart"/>
      <w:r w:rsidRPr="004C76BB">
        <w:rPr>
          <w:rFonts w:cstheme="minorHAnsi"/>
          <w:lang w:val="en-US"/>
        </w:rPr>
        <w:t>Orlinsky</w:t>
      </w:r>
      <w:proofErr w:type="spellEnd"/>
      <w:r w:rsidRPr="004C76BB">
        <w:rPr>
          <w:rFonts w:cstheme="minorHAnsi"/>
          <w:lang w:val="en-US"/>
        </w:rPr>
        <w:t xml:space="preserve">, D.E. Research on Conducting Psychotherapy with mental Health Professionals. In: Geller, J.D., Norcross, J.C. &amp; </w:t>
      </w:r>
      <w:proofErr w:type="spellStart"/>
      <w:r w:rsidRPr="004C76BB">
        <w:rPr>
          <w:rFonts w:cstheme="minorHAnsi"/>
          <w:lang w:val="en-US"/>
        </w:rPr>
        <w:t>Orlinsky</w:t>
      </w:r>
      <w:proofErr w:type="spellEnd"/>
      <w:r w:rsidRPr="004C76BB">
        <w:rPr>
          <w:rFonts w:cstheme="minorHAnsi"/>
          <w:lang w:val="en-US"/>
        </w:rPr>
        <w:t>, D.E</w:t>
      </w:r>
      <w:r w:rsidRPr="004C76BB">
        <w:rPr>
          <w:rFonts w:cstheme="minorHAnsi"/>
          <w:i/>
          <w:lang w:val="en-US"/>
        </w:rPr>
        <w:t>. The psychotherapist´s own Psychotherapy</w:t>
      </w:r>
      <w:r w:rsidRPr="004C76BB">
        <w:rPr>
          <w:rFonts w:cstheme="minorHAnsi"/>
          <w:lang w:val="en-US"/>
        </w:rPr>
        <w:t>. Patient and Clinician Perspective. Oxford University Press, 2005. P. 345 – 3</w:t>
      </w:r>
      <w:r w:rsidR="00CF61D1">
        <w:rPr>
          <w:rFonts w:cstheme="minorHAnsi"/>
          <w:lang w:val="en-US"/>
        </w:rPr>
        <w:t>64</w:t>
      </w:r>
      <w:r w:rsidRPr="004C76BB">
        <w:rPr>
          <w:rFonts w:cstheme="minorHAnsi"/>
          <w:lang w:val="en-US"/>
        </w:rPr>
        <w:t>.</w:t>
      </w:r>
      <w:bookmarkEnd w:id="1"/>
    </w:p>
    <w:sectPr w:rsidR="004C76BB" w:rsidRPr="004C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71A7C"/>
    <w:multiLevelType w:val="hybridMultilevel"/>
    <w:tmpl w:val="83FCFAD2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6D94"/>
    <w:multiLevelType w:val="hybridMultilevel"/>
    <w:tmpl w:val="283AA384"/>
    <w:lvl w:ilvl="0" w:tplc="A4525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06D52"/>
    <w:multiLevelType w:val="hybridMultilevel"/>
    <w:tmpl w:val="8DF69278"/>
    <w:lvl w:ilvl="0" w:tplc="884C72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2E"/>
    <w:rsid w:val="001B2134"/>
    <w:rsid w:val="00392F64"/>
    <w:rsid w:val="004C76BB"/>
    <w:rsid w:val="00587275"/>
    <w:rsid w:val="0066708A"/>
    <w:rsid w:val="006D4E41"/>
    <w:rsid w:val="007013AB"/>
    <w:rsid w:val="00720E69"/>
    <w:rsid w:val="00A05DBB"/>
    <w:rsid w:val="00A66C46"/>
    <w:rsid w:val="00AD424A"/>
    <w:rsid w:val="00B5182E"/>
    <w:rsid w:val="00B813CB"/>
    <w:rsid w:val="00CA6761"/>
    <w:rsid w:val="00CF61D1"/>
    <w:rsid w:val="00E83477"/>
    <w:rsid w:val="00ED1E7B"/>
    <w:rsid w:val="00F5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5D5D"/>
  <w15:chartTrackingRefBased/>
  <w15:docId w15:val="{8BC1006C-723A-4ED1-A8C5-53798CFA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F817CD702E34F9AB677255140253C" ma:contentTypeVersion="8" ma:contentTypeDescription="Een nieuw document maken." ma:contentTypeScope="" ma:versionID="2c837efcb5dab6baa8f362dde25ebea6">
  <xsd:schema xmlns:xsd="http://www.w3.org/2001/XMLSchema" xmlns:xs="http://www.w3.org/2001/XMLSchema" xmlns:p="http://schemas.microsoft.com/office/2006/metadata/properties" xmlns:ns2="d4c8b0ae-4dd6-45bf-b65a-d275066130d9" xmlns:ns3="51c7e32d-a745-4a75-8e21-eff2b8c41a9b" targetNamespace="http://schemas.microsoft.com/office/2006/metadata/properties" ma:root="true" ma:fieldsID="27815e485a24ae680be35481521148b0" ns2:_="" ns3:_="">
    <xsd:import namespace="d4c8b0ae-4dd6-45bf-b65a-d275066130d9"/>
    <xsd:import namespace="51c7e32d-a745-4a75-8e21-eff2b8c41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8b0ae-4dd6-45bf-b65a-d2750661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7e32d-a745-4a75-8e21-eff2b8c41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3F480-5F8D-4F21-B5ED-BA7C6269D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C7643-89C8-4BCF-9218-52E344012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8b0ae-4dd6-45bf-b65a-d275066130d9"/>
    <ds:schemaRef ds:uri="51c7e32d-a745-4a75-8e21-eff2b8c41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E0B30-541D-4CDB-84C9-A232F12ABA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van Reijen</dc:creator>
  <cp:keywords/>
  <dc:description/>
  <cp:lastModifiedBy>Monique Hoogland</cp:lastModifiedBy>
  <cp:revision>12</cp:revision>
  <dcterms:created xsi:type="dcterms:W3CDTF">2018-04-02T16:48:00Z</dcterms:created>
  <dcterms:modified xsi:type="dcterms:W3CDTF">2018-04-04T09:23:00Z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0x01010038FF817CD702E34F9AB677255140253C</vt:lpwstr>
  </property>
</Properties>
</file>